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D4" w:rsidRPr="00A33C70" w:rsidRDefault="001B6D3B" w:rsidP="004903D4">
      <w:pPr>
        <w:shd w:val="clear" w:color="auto" w:fill="FFFFFF"/>
        <w:autoSpaceDE w:val="0"/>
        <w:autoSpaceDN w:val="0"/>
        <w:jc w:val="both"/>
      </w:pPr>
      <w:r w:rsidRPr="001B6D3B">
        <w:rPr>
          <w:noProof/>
        </w:rPr>
        <w:drawing>
          <wp:inline distT="0" distB="0" distL="0" distR="0">
            <wp:extent cx="5940425" cy="8168084"/>
            <wp:effectExtent l="0" t="0" r="0" b="0"/>
            <wp:docPr id="1" name="Рисунок 1" descr="C:\Users\Учитель\Desktop\ЛА 21-22 Школа 81 (3)\ЛА 21-22 Школа 81\Скан Лок акт\001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А 21-22 Школа 81 (3)\ЛА 21-22 Школа 81\Скан Лок акт\001 (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03D4" w:rsidRPr="00A33C70" w:rsidRDefault="004903D4" w:rsidP="004903D4">
      <w:pPr>
        <w:pStyle w:val="a3"/>
        <w:jc w:val="center"/>
      </w:pPr>
      <w:r w:rsidRPr="00A33C70">
        <w:rPr>
          <w:b/>
          <w:bCs/>
        </w:rPr>
        <w:t>З. ПРАВА УЧАЩИХСЯ ДЕЖУРНОГО КЛАССА</w:t>
      </w:r>
    </w:p>
    <w:p w:rsidR="004903D4" w:rsidRPr="00A33C70" w:rsidRDefault="004903D4" w:rsidP="004903D4">
      <w:pPr>
        <w:pStyle w:val="a3"/>
        <w:jc w:val="both"/>
      </w:pPr>
      <w:r w:rsidRPr="00A33C70">
        <w:t>3.1. Дежурный имеет право в тактичной и вежливой форме сделать замечание учащемуся, нарушающему порядок, чистоту в школе или сохранность школьного имущества.</w:t>
      </w:r>
    </w:p>
    <w:p w:rsidR="004903D4" w:rsidRPr="00A33C70" w:rsidRDefault="004903D4" w:rsidP="004903D4">
      <w:pPr>
        <w:pStyle w:val="a3"/>
        <w:jc w:val="both"/>
      </w:pPr>
      <w:r w:rsidRPr="00A33C70">
        <w:lastRenderedPageBreak/>
        <w:t>3.2. Дежурный имеет право требовать выполнение его замечания нарушителем.</w:t>
      </w:r>
    </w:p>
    <w:p w:rsidR="004903D4" w:rsidRPr="00A33C70" w:rsidRDefault="004903D4" w:rsidP="004903D4">
      <w:pPr>
        <w:pStyle w:val="a3"/>
        <w:jc w:val="both"/>
      </w:pPr>
      <w:r w:rsidRPr="00A33C70">
        <w:t>3.3. Дежурный имеет право обратиться за помощью к дежурному классному руководителю, дежурному учителю или дежурному администратору. </w:t>
      </w:r>
    </w:p>
    <w:p w:rsidR="004903D4" w:rsidRPr="00A33C70" w:rsidRDefault="004903D4" w:rsidP="004903D4">
      <w:pPr>
        <w:pStyle w:val="a3"/>
        <w:jc w:val="both"/>
        <w:rPr>
          <w:color w:val="663333"/>
        </w:rPr>
      </w:pPr>
    </w:p>
    <w:p w:rsidR="004903D4" w:rsidRPr="00A33C70" w:rsidRDefault="004903D4" w:rsidP="004903D4">
      <w:pPr>
        <w:pStyle w:val="a3"/>
        <w:jc w:val="both"/>
        <w:rPr>
          <w:color w:val="663333"/>
        </w:rPr>
      </w:pPr>
    </w:p>
    <w:p w:rsidR="004903D4" w:rsidRPr="00A33C70" w:rsidRDefault="004903D4" w:rsidP="004903D4">
      <w:pPr>
        <w:pStyle w:val="a3"/>
        <w:jc w:val="both"/>
        <w:rPr>
          <w:color w:val="663333"/>
        </w:rPr>
      </w:pPr>
    </w:p>
    <w:p w:rsidR="00226D65" w:rsidRDefault="00226D65"/>
    <w:sectPr w:rsidR="00226D65" w:rsidSect="0022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16FDC"/>
    <w:multiLevelType w:val="hybridMultilevel"/>
    <w:tmpl w:val="862A5A42"/>
    <w:lvl w:ilvl="0" w:tplc="174AC9E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3D4"/>
    <w:rsid w:val="000245A2"/>
    <w:rsid w:val="000B5E86"/>
    <w:rsid w:val="001B6D3B"/>
    <w:rsid w:val="00226D65"/>
    <w:rsid w:val="004903D4"/>
    <w:rsid w:val="009226AD"/>
    <w:rsid w:val="00A96359"/>
    <w:rsid w:val="00C57534"/>
    <w:rsid w:val="00EC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D0AA1-6514-4FA1-9443-0C202D55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903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Учитель</cp:lastModifiedBy>
  <cp:revision>10</cp:revision>
  <cp:lastPrinted>2016-05-07T13:11:00Z</cp:lastPrinted>
  <dcterms:created xsi:type="dcterms:W3CDTF">2015-11-26T08:44:00Z</dcterms:created>
  <dcterms:modified xsi:type="dcterms:W3CDTF">2022-04-05T08:41:00Z</dcterms:modified>
</cp:coreProperties>
</file>